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7C64"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p>
    <w:tbl>
      <w:tblPr>
        <w:tblW w:w="4880" w:type="dxa"/>
        <w:tblLook w:val="04A0" w:firstRow="1" w:lastRow="0" w:firstColumn="1" w:lastColumn="0" w:noHBand="0" w:noVBand="1"/>
      </w:tblPr>
      <w:tblGrid>
        <w:gridCol w:w="4880"/>
      </w:tblGrid>
      <w:tr w:rsidR="006F557D" w:rsidRPr="006A5629" w14:paraId="5C04ED45" w14:textId="77777777" w:rsidTr="00B36C19">
        <w:trPr>
          <w:trHeight w:val="360"/>
        </w:trPr>
        <w:tc>
          <w:tcPr>
            <w:tcW w:w="4880" w:type="dxa"/>
            <w:tcBorders>
              <w:top w:val="nil"/>
              <w:left w:val="nil"/>
              <w:bottom w:val="nil"/>
              <w:right w:val="nil"/>
            </w:tcBorders>
            <w:shd w:val="clear" w:color="000000" w:fill="C6E0B4"/>
            <w:noWrap/>
            <w:vAlign w:val="bottom"/>
            <w:hideMark/>
          </w:tcPr>
          <w:p w14:paraId="4056C65E" w14:textId="77777777" w:rsidR="006F557D" w:rsidRPr="006A5629" w:rsidRDefault="006F557D" w:rsidP="00B36C19">
            <w:pPr>
              <w:spacing w:after="0" w:line="240" w:lineRule="auto"/>
              <w:rPr>
                <w:rFonts w:ascii="Calibri" w:eastAsia="Times New Roman" w:hAnsi="Calibri" w:cs="Calibri"/>
                <w:b/>
                <w:bCs/>
                <w:color w:val="000000"/>
                <w:kern w:val="0"/>
                <w:sz w:val="28"/>
                <w:szCs w:val="28"/>
                <w14:ligatures w14:val="none"/>
              </w:rPr>
            </w:pPr>
            <w:r w:rsidRPr="006A5629">
              <w:rPr>
                <w:rFonts w:ascii="Calibri" w:eastAsia="Times New Roman" w:hAnsi="Calibri" w:cs="Calibri"/>
                <w:b/>
                <w:bCs/>
                <w:color w:val="000000"/>
                <w:kern w:val="0"/>
                <w:sz w:val="28"/>
                <w:szCs w:val="28"/>
                <w14:ligatures w14:val="none"/>
              </w:rPr>
              <w:t>COSTA OESTE - VIP 3</w:t>
            </w:r>
          </w:p>
        </w:tc>
      </w:tr>
      <w:tr w:rsidR="006F557D" w:rsidRPr="006A5629" w14:paraId="1E6A0337" w14:textId="77777777" w:rsidTr="00B36C19">
        <w:trPr>
          <w:trHeight w:val="288"/>
        </w:trPr>
        <w:tc>
          <w:tcPr>
            <w:tcW w:w="4880" w:type="dxa"/>
            <w:tcBorders>
              <w:top w:val="nil"/>
              <w:left w:val="nil"/>
              <w:bottom w:val="nil"/>
              <w:right w:val="nil"/>
            </w:tcBorders>
            <w:shd w:val="clear" w:color="auto" w:fill="auto"/>
            <w:noWrap/>
            <w:vAlign w:val="bottom"/>
            <w:hideMark/>
          </w:tcPr>
          <w:p w14:paraId="440F6A33" w14:textId="77777777" w:rsidR="006F557D" w:rsidRPr="006A5629" w:rsidRDefault="006F557D" w:rsidP="00B36C19">
            <w:pPr>
              <w:spacing w:after="0" w:line="240" w:lineRule="auto"/>
              <w:rPr>
                <w:rFonts w:ascii="Calibri" w:eastAsia="Times New Roman" w:hAnsi="Calibri" w:cs="Calibri"/>
                <w:b/>
                <w:bCs/>
                <w:color w:val="000000"/>
                <w:kern w:val="0"/>
                <w:sz w:val="28"/>
                <w:szCs w:val="28"/>
                <w14:ligatures w14:val="none"/>
              </w:rPr>
            </w:pPr>
          </w:p>
        </w:tc>
      </w:tr>
      <w:tr w:rsidR="006F557D" w:rsidRPr="006A5629" w14:paraId="73E9F485" w14:textId="77777777" w:rsidTr="00B36C19">
        <w:trPr>
          <w:trHeight w:val="288"/>
        </w:trPr>
        <w:tc>
          <w:tcPr>
            <w:tcW w:w="4880" w:type="dxa"/>
            <w:tcBorders>
              <w:top w:val="nil"/>
              <w:left w:val="nil"/>
              <w:bottom w:val="nil"/>
              <w:right w:val="nil"/>
            </w:tcBorders>
            <w:shd w:val="clear" w:color="auto" w:fill="auto"/>
            <w:noWrap/>
            <w:vAlign w:val="bottom"/>
            <w:hideMark/>
          </w:tcPr>
          <w:p w14:paraId="640A22E7" w14:textId="77777777" w:rsidR="006F557D" w:rsidRPr="006A5629" w:rsidRDefault="006F557D" w:rsidP="00B36C19">
            <w:pPr>
              <w:spacing w:after="0" w:line="240" w:lineRule="auto"/>
              <w:rPr>
                <w:rFonts w:ascii="Calibri" w:eastAsia="Times New Roman" w:hAnsi="Calibri" w:cs="Calibri"/>
                <w:b/>
                <w:bCs/>
                <w:color w:val="000000"/>
                <w:kern w:val="0"/>
                <w:sz w:val="28"/>
                <w:szCs w:val="28"/>
                <w14:ligatures w14:val="none"/>
              </w:rPr>
            </w:pPr>
            <w:r w:rsidRPr="006A5629">
              <w:rPr>
                <w:rFonts w:ascii="Calibri" w:eastAsia="Times New Roman" w:hAnsi="Calibri" w:cs="Calibri"/>
                <w:b/>
                <w:bCs/>
                <w:color w:val="000000"/>
                <w:kern w:val="0"/>
                <w:sz w:val="28"/>
                <w:szCs w:val="28"/>
                <w14:ligatures w14:val="none"/>
              </w:rPr>
              <w:t xml:space="preserve">Los </w:t>
            </w:r>
            <w:proofErr w:type="spellStart"/>
            <w:r w:rsidRPr="006A5629">
              <w:rPr>
                <w:rFonts w:ascii="Calibri" w:eastAsia="Times New Roman" w:hAnsi="Calibri" w:cs="Calibri"/>
                <w:b/>
                <w:bCs/>
                <w:color w:val="000000"/>
                <w:kern w:val="0"/>
                <w:sz w:val="28"/>
                <w:szCs w:val="28"/>
                <w14:ligatures w14:val="none"/>
              </w:rPr>
              <w:t>Angeles</w:t>
            </w:r>
            <w:proofErr w:type="spellEnd"/>
            <w:r w:rsidRPr="006A5629">
              <w:rPr>
                <w:rFonts w:ascii="Calibri" w:eastAsia="Times New Roman" w:hAnsi="Calibri" w:cs="Calibri"/>
                <w:b/>
                <w:bCs/>
                <w:color w:val="000000"/>
                <w:kern w:val="0"/>
                <w:sz w:val="28"/>
                <w:szCs w:val="28"/>
                <w14:ligatures w14:val="none"/>
              </w:rPr>
              <w:t xml:space="preserve"> - Las Vegas - San Francisco</w:t>
            </w:r>
          </w:p>
        </w:tc>
      </w:tr>
      <w:tr w:rsidR="006F557D" w:rsidRPr="006A5629" w14:paraId="21A4659D" w14:textId="77777777" w:rsidTr="00B36C19">
        <w:trPr>
          <w:trHeight w:val="288"/>
        </w:trPr>
        <w:tc>
          <w:tcPr>
            <w:tcW w:w="4880" w:type="dxa"/>
            <w:tcBorders>
              <w:top w:val="nil"/>
              <w:left w:val="nil"/>
              <w:bottom w:val="nil"/>
              <w:right w:val="nil"/>
            </w:tcBorders>
            <w:shd w:val="clear" w:color="auto" w:fill="auto"/>
            <w:noWrap/>
            <w:vAlign w:val="bottom"/>
            <w:hideMark/>
          </w:tcPr>
          <w:p w14:paraId="71569523" w14:textId="77777777" w:rsidR="006F557D" w:rsidRPr="006A5629" w:rsidRDefault="006F557D" w:rsidP="00B36C19">
            <w:pPr>
              <w:spacing w:after="0" w:line="240" w:lineRule="auto"/>
              <w:rPr>
                <w:rFonts w:ascii="Calibri" w:eastAsia="Times New Roman" w:hAnsi="Calibri" w:cs="Calibri"/>
                <w:b/>
                <w:bCs/>
                <w:color w:val="000000"/>
                <w:kern w:val="0"/>
                <w:sz w:val="28"/>
                <w:szCs w:val="28"/>
                <w14:ligatures w14:val="none"/>
              </w:rPr>
            </w:pPr>
            <w:r w:rsidRPr="006A5629">
              <w:rPr>
                <w:rFonts w:ascii="Calibri" w:eastAsia="Times New Roman" w:hAnsi="Calibri" w:cs="Calibri"/>
                <w:b/>
                <w:bCs/>
                <w:color w:val="000000"/>
                <w:kern w:val="0"/>
                <w:sz w:val="28"/>
                <w:szCs w:val="28"/>
                <w14:ligatures w14:val="none"/>
              </w:rPr>
              <w:t xml:space="preserve">9 </w:t>
            </w:r>
            <w:proofErr w:type="gramStart"/>
            <w:r w:rsidRPr="006A5629">
              <w:rPr>
                <w:rFonts w:ascii="Calibri" w:eastAsia="Times New Roman" w:hAnsi="Calibri" w:cs="Calibri"/>
                <w:b/>
                <w:bCs/>
                <w:color w:val="000000"/>
                <w:kern w:val="0"/>
                <w:sz w:val="28"/>
                <w:szCs w:val="28"/>
                <w14:ligatures w14:val="none"/>
              </w:rPr>
              <w:t>Días</w:t>
            </w:r>
            <w:proofErr w:type="gramEnd"/>
            <w:r w:rsidRPr="006A5629">
              <w:rPr>
                <w:rFonts w:ascii="Calibri" w:eastAsia="Times New Roman" w:hAnsi="Calibri" w:cs="Calibri"/>
                <w:b/>
                <w:bCs/>
                <w:color w:val="000000"/>
                <w:kern w:val="0"/>
                <w:sz w:val="28"/>
                <w:szCs w:val="28"/>
                <w14:ligatures w14:val="none"/>
              </w:rPr>
              <w:t xml:space="preserve"> / 8 Noches</w:t>
            </w:r>
          </w:p>
        </w:tc>
      </w:tr>
    </w:tbl>
    <w:p w14:paraId="3ADB024A"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7EF3AAF1" w14:textId="77777777" w:rsidR="006F557D" w:rsidRPr="00F43CD7" w:rsidRDefault="006F557D" w:rsidP="006F557D">
      <w:pPr>
        <w:jc w:val="center"/>
        <w:rPr>
          <w:noProof/>
        </w:rPr>
      </w:pPr>
      <w:r w:rsidRPr="00F43CD7">
        <w:rPr>
          <w:noProof/>
        </w:rPr>
        <w:drawing>
          <wp:inline distT="0" distB="0" distL="0" distR="0" wp14:anchorId="22730A36" wp14:editId="325B7530">
            <wp:extent cx="2057400" cy="289560"/>
            <wp:effectExtent l="0" t="0" r="0" b="0"/>
            <wp:docPr id="1277892591" name="Imagen 127789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79AB756C" wp14:editId="41C498E9">
            <wp:extent cx="4723130" cy="640029"/>
            <wp:effectExtent l="0" t="0" r="1270" b="8255"/>
            <wp:docPr id="1900344982" name="Imagen 190034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64F1EC7D" w14:textId="77777777" w:rsidR="006F557D" w:rsidRPr="00B04E31"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300A6AE0" w14:textId="77777777" w:rsidR="006F557D" w:rsidRPr="00F43CD7" w:rsidRDefault="006F557D" w:rsidP="006F557D">
      <w:pPr>
        <w:pStyle w:val="Prrafodelista"/>
        <w:numPr>
          <w:ilvl w:val="0"/>
          <w:numId w:val="2"/>
        </w:numPr>
        <w:rPr>
          <w:noProof/>
        </w:rPr>
      </w:pPr>
      <w:r w:rsidRPr="00F43CD7">
        <w:rPr>
          <w:noProof/>
        </w:rPr>
        <w:t>Alojamiento en LOS ANGELES 2 noches</w:t>
      </w:r>
    </w:p>
    <w:p w14:paraId="1AB2E9B2" w14:textId="77777777" w:rsidR="006F557D" w:rsidRPr="00F43CD7" w:rsidRDefault="006F557D" w:rsidP="006F557D">
      <w:pPr>
        <w:pStyle w:val="Prrafodelista"/>
        <w:numPr>
          <w:ilvl w:val="0"/>
          <w:numId w:val="2"/>
        </w:numPr>
        <w:rPr>
          <w:noProof/>
        </w:rPr>
      </w:pPr>
      <w:r w:rsidRPr="00F43CD7">
        <w:rPr>
          <w:noProof/>
        </w:rPr>
        <w:t>Alojamiento en LAS VEGAS 2 noches</w:t>
      </w:r>
    </w:p>
    <w:p w14:paraId="5CBC0EBB" w14:textId="77777777" w:rsidR="006F557D" w:rsidRPr="00F43CD7" w:rsidRDefault="006F557D" w:rsidP="006F557D">
      <w:pPr>
        <w:pStyle w:val="Prrafodelista"/>
        <w:numPr>
          <w:ilvl w:val="0"/>
          <w:numId w:val="2"/>
        </w:numPr>
        <w:rPr>
          <w:noProof/>
        </w:rPr>
      </w:pPr>
      <w:r w:rsidRPr="00F43CD7">
        <w:rPr>
          <w:noProof/>
        </w:rPr>
        <w:t>Alojamiento en SAN FRANCISCO 4 noches</w:t>
      </w:r>
    </w:p>
    <w:p w14:paraId="358DF732"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22511C25"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1CB18F43"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Los Ángeles / Las Vegas (1 Maleta de mano + 1 Maleta Bodega)</w:t>
      </w:r>
    </w:p>
    <w:p w14:paraId="62D1AC51"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Las Vegas / San Francisco (1 Maleta de mano + 1 Maleta Bodega)</w:t>
      </w:r>
    </w:p>
    <w:p w14:paraId="20CC9B5C"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City Tour Los Ángeles HOP ON HOP OFF –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p>
    <w:p w14:paraId="6470DC88"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58C92B84"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38974630"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1E6C741C"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04191F">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41AF1363"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Tour Sequoias Gigantes + Región Vinícola Napa y Sonoma</w:t>
      </w:r>
    </w:p>
    <w:p w14:paraId="7487A629"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Monterey + Carmel + Milla 17  </w:t>
      </w:r>
    </w:p>
    <w:p w14:paraId="12FE7400" w14:textId="77777777" w:rsidR="006F557D" w:rsidRPr="00F43CD7"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46B4D647" w14:textId="77777777" w:rsidR="006F557D" w:rsidRDefault="006F557D" w:rsidP="006F557D">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228D3710" w14:textId="77777777" w:rsidR="006F557D" w:rsidRPr="00F43CD7" w:rsidRDefault="006F557D" w:rsidP="006F557D">
      <w:pPr>
        <w:pStyle w:val="Prrafodelista"/>
        <w:shd w:val="clear" w:color="auto" w:fill="FFFFFF"/>
        <w:spacing w:after="0" w:line="240" w:lineRule="auto"/>
        <w:jc w:val="center"/>
        <w:textAlignment w:val="baseline"/>
        <w:rPr>
          <w:rFonts w:ascii="Calibri" w:eastAsia="Times New Roman" w:hAnsi="Calibri" w:cs="Calibri"/>
          <w:color w:val="000000"/>
          <w:kern w:val="0"/>
          <w:bdr w:val="none" w:sz="0" w:space="0" w:color="auto" w:frame="1"/>
          <w14:ligatures w14:val="none"/>
        </w:rPr>
      </w:pPr>
    </w:p>
    <w:tbl>
      <w:tblPr>
        <w:tblStyle w:val="Tablaconcuadrculaclara"/>
        <w:tblW w:w="6840" w:type="dxa"/>
        <w:jc w:val="center"/>
        <w:tblLook w:val="04A0" w:firstRow="1" w:lastRow="0" w:firstColumn="1" w:lastColumn="0" w:noHBand="0" w:noVBand="1"/>
      </w:tblPr>
      <w:tblGrid>
        <w:gridCol w:w="1240"/>
        <w:gridCol w:w="1416"/>
        <w:gridCol w:w="1384"/>
        <w:gridCol w:w="1416"/>
        <w:gridCol w:w="1384"/>
      </w:tblGrid>
      <w:tr w:rsidR="006F557D" w:rsidRPr="00830A6F" w14:paraId="0B49B1A6" w14:textId="77777777" w:rsidTr="00B36C19">
        <w:trPr>
          <w:trHeight w:val="288"/>
          <w:jc w:val="center"/>
        </w:trPr>
        <w:tc>
          <w:tcPr>
            <w:tcW w:w="1240" w:type="dxa"/>
            <w:noWrap/>
            <w:hideMark/>
          </w:tcPr>
          <w:p w14:paraId="1E862F6A" w14:textId="77777777" w:rsidR="006F557D" w:rsidRPr="00830A6F" w:rsidRDefault="006F557D" w:rsidP="00B36C19">
            <w:pPr>
              <w:jc w:val="center"/>
              <w:rPr>
                <w:rFonts w:eastAsia="Times New Roman" w:cstheme="minorHAnsi"/>
                <w:b/>
                <w:bCs/>
                <w:kern w:val="0"/>
                <w:sz w:val="24"/>
                <w:szCs w:val="24"/>
                <w14:ligatures w14:val="none"/>
              </w:rPr>
            </w:pPr>
            <w:r w:rsidRPr="00446F76">
              <w:rPr>
                <w:rFonts w:eastAsia="Times New Roman" w:cstheme="minorHAnsi"/>
                <w:b/>
                <w:bCs/>
                <w:kern w:val="0"/>
                <w:sz w:val="36"/>
                <w:szCs w:val="36"/>
                <w14:ligatures w14:val="none"/>
              </w:rPr>
              <w:t>2024</w:t>
            </w:r>
          </w:p>
        </w:tc>
        <w:tc>
          <w:tcPr>
            <w:tcW w:w="2800" w:type="dxa"/>
            <w:gridSpan w:val="2"/>
            <w:noWrap/>
            <w:hideMark/>
          </w:tcPr>
          <w:p w14:paraId="1CD5BDBE" w14:textId="77777777" w:rsidR="006F557D"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CATEGORIA </w:t>
            </w:r>
          </w:p>
          <w:p w14:paraId="4EDCD965"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ECONOMICA</w:t>
            </w:r>
            <w:r>
              <w:rPr>
                <w:rFonts w:ascii="Calibri" w:eastAsia="Times New Roman" w:hAnsi="Calibri" w:cs="Calibri"/>
                <w:b/>
                <w:bCs/>
                <w:color w:val="000000"/>
                <w:kern w:val="0"/>
                <w14:ligatures w14:val="none"/>
              </w:rPr>
              <w:t xml:space="preserve"> ***</w:t>
            </w:r>
          </w:p>
        </w:tc>
        <w:tc>
          <w:tcPr>
            <w:tcW w:w="2800" w:type="dxa"/>
            <w:gridSpan w:val="2"/>
            <w:noWrap/>
            <w:hideMark/>
          </w:tcPr>
          <w:p w14:paraId="098CDA73" w14:textId="77777777" w:rsidR="006F557D"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CATEGORIA </w:t>
            </w:r>
          </w:p>
          <w:p w14:paraId="7BA530AF"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PRIMERA</w:t>
            </w:r>
            <w:r>
              <w:rPr>
                <w:rFonts w:ascii="Calibri" w:eastAsia="Times New Roman" w:hAnsi="Calibri" w:cs="Calibri"/>
                <w:b/>
                <w:bCs/>
                <w:color w:val="000000"/>
                <w:kern w:val="0"/>
                <w14:ligatures w14:val="none"/>
              </w:rPr>
              <w:t xml:space="preserve"> ****</w:t>
            </w:r>
          </w:p>
        </w:tc>
      </w:tr>
      <w:tr w:rsidR="006F557D" w:rsidRPr="00830A6F" w14:paraId="63DC1CF8" w14:textId="77777777" w:rsidTr="00B36C19">
        <w:trPr>
          <w:trHeight w:val="288"/>
          <w:jc w:val="center"/>
        </w:trPr>
        <w:tc>
          <w:tcPr>
            <w:tcW w:w="1240" w:type="dxa"/>
            <w:noWrap/>
            <w:hideMark/>
          </w:tcPr>
          <w:p w14:paraId="2530DB63" w14:textId="77777777" w:rsidR="006F557D" w:rsidRPr="00830A6F" w:rsidRDefault="006F557D" w:rsidP="00B36C19">
            <w:pP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w:t>
            </w:r>
          </w:p>
        </w:tc>
        <w:tc>
          <w:tcPr>
            <w:tcW w:w="1416" w:type="dxa"/>
            <w:noWrap/>
            <w:hideMark/>
          </w:tcPr>
          <w:p w14:paraId="5E5D33A3"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Temp. Baja </w:t>
            </w:r>
          </w:p>
        </w:tc>
        <w:tc>
          <w:tcPr>
            <w:tcW w:w="1384" w:type="dxa"/>
            <w:noWrap/>
            <w:hideMark/>
          </w:tcPr>
          <w:p w14:paraId="3892E9C7"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Temp. Alta </w:t>
            </w:r>
          </w:p>
        </w:tc>
        <w:tc>
          <w:tcPr>
            <w:tcW w:w="1416" w:type="dxa"/>
            <w:noWrap/>
            <w:hideMark/>
          </w:tcPr>
          <w:p w14:paraId="771F50E7"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Temp. Baja </w:t>
            </w:r>
          </w:p>
        </w:tc>
        <w:tc>
          <w:tcPr>
            <w:tcW w:w="1384" w:type="dxa"/>
            <w:noWrap/>
            <w:hideMark/>
          </w:tcPr>
          <w:p w14:paraId="076FB76A" w14:textId="77777777" w:rsidR="006F557D" w:rsidRPr="00830A6F" w:rsidRDefault="006F557D" w:rsidP="00B36C19">
            <w:pPr>
              <w:jc w:val="cente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Temp. Alta </w:t>
            </w:r>
          </w:p>
        </w:tc>
      </w:tr>
      <w:tr w:rsidR="006F557D" w:rsidRPr="00830A6F" w14:paraId="4A018991" w14:textId="77777777" w:rsidTr="00B36C19">
        <w:trPr>
          <w:trHeight w:val="288"/>
          <w:jc w:val="center"/>
        </w:trPr>
        <w:tc>
          <w:tcPr>
            <w:tcW w:w="1240" w:type="dxa"/>
            <w:noWrap/>
            <w:hideMark/>
          </w:tcPr>
          <w:p w14:paraId="0E505088" w14:textId="77777777" w:rsidR="006F557D" w:rsidRPr="00830A6F" w:rsidRDefault="006F557D" w:rsidP="00B36C19">
            <w:pPr>
              <w:rPr>
                <w:rFonts w:ascii="Calibri" w:eastAsia="Times New Roman" w:hAnsi="Calibri" w:cs="Calibri"/>
                <w:b/>
                <w:bCs/>
                <w:color w:val="000000"/>
                <w:kern w:val="0"/>
                <w14:ligatures w14:val="none"/>
              </w:rPr>
            </w:pPr>
            <w:proofErr w:type="spellStart"/>
            <w:r w:rsidRPr="00830A6F">
              <w:rPr>
                <w:rFonts w:ascii="Calibri" w:eastAsia="Times New Roman" w:hAnsi="Calibri" w:cs="Calibri"/>
                <w:b/>
                <w:bCs/>
                <w:color w:val="000000"/>
                <w:kern w:val="0"/>
                <w14:ligatures w14:val="none"/>
              </w:rPr>
              <w:t>Doble</w:t>
            </w:r>
            <w:proofErr w:type="spellEnd"/>
          </w:p>
        </w:tc>
        <w:tc>
          <w:tcPr>
            <w:tcW w:w="1416" w:type="dxa"/>
            <w:noWrap/>
            <w:hideMark/>
          </w:tcPr>
          <w:p w14:paraId="3A2E1D3D"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$ 3,312</w:t>
            </w:r>
          </w:p>
        </w:tc>
        <w:tc>
          <w:tcPr>
            <w:tcW w:w="1384" w:type="dxa"/>
            <w:noWrap/>
            <w:hideMark/>
          </w:tcPr>
          <w:p w14:paraId="162490F8"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$ 3,612</w:t>
            </w:r>
          </w:p>
        </w:tc>
        <w:tc>
          <w:tcPr>
            <w:tcW w:w="1416" w:type="dxa"/>
            <w:noWrap/>
            <w:hideMark/>
          </w:tcPr>
          <w:p w14:paraId="13DA2B79"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$ 3,512</w:t>
            </w:r>
          </w:p>
        </w:tc>
        <w:tc>
          <w:tcPr>
            <w:tcW w:w="1384" w:type="dxa"/>
            <w:noWrap/>
            <w:hideMark/>
          </w:tcPr>
          <w:p w14:paraId="33C28F55"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$ 3,812</w:t>
            </w:r>
          </w:p>
        </w:tc>
      </w:tr>
      <w:tr w:rsidR="006F557D" w:rsidRPr="00830A6F" w14:paraId="5C4D7AE7" w14:textId="77777777" w:rsidTr="00B36C19">
        <w:trPr>
          <w:trHeight w:val="288"/>
          <w:jc w:val="center"/>
        </w:trPr>
        <w:tc>
          <w:tcPr>
            <w:tcW w:w="1240" w:type="dxa"/>
            <w:noWrap/>
            <w:hideMark/>
          </w:tcPr>
          <w:p w14:paraId="380769C6" w14:textId="77777777" w:rsidR="006F557D" w:rsidRPr="00830A6F" w:rsidRDefault="006F557D" w:rsidP="00B36C19">
            <w:pP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Triple</w:t>
            </w:r>
          </w:p>
        </w:tc>
        <w:tc>
          <w:tcPr>
            <w:tcW w:w="1416" w:type="dxa"/>
            <w:noWrap/>
            <w:hideMark/>
          </w:tcPr>
          <w:p w14:paraId="0F71B291"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$ 2,859</w:t>
            </w:r>
          </w:p>
        </w:tc>
        <w:tc>
          <w:tcPr>
            <w:tcW w:w="1384" w:type="dxa"/>
            <w:noWrap/>
            <w:hideMark/>
          </w:tcPr>
          <w:p w14:paraId="17DC0BCB"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$ 3,059</w:t>
            </w:r>
          </w:p>
        </w:tc>
        <w:tc>
          <w:tcPr>
            <w:tcW w:w="1416" w:type="dxa"/>
            <w:noWrap/>
            <w:hideMark/>
          </w:tcPr>
          <w:p w14:paraId="6FBD172D"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$ 3,059</w:t>
            </w:r>
          </w:p>
        </w:tc>
        <w:tc>
          <w:tcPr>
            <w:tcW w:w="1384" w:type="dxa"/>
            <w:noWrap/>
            <w:hideMark/>
          </w:tcPr>
          <w:p w14:paraId="442F0E89"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$ 3,259</w:t>
            </w:r>
          </w:p>
        </w:tc>
      </w:tr>
      <w:tr w:rsidR="006F557D" w:rsidRPr="00830A6F" w14:paraId="3C2F7D47" w14:textId="77777777" w:rsidTr="00B36C19">
        <w:trPr>
          <w:trHeight w:val="288"/>
          <w:jc w:val="center"/>
        </w:trPr>
        <w:tc>
          <w:tcPr>
            <w:tcW w:w="1240" w:type="dxa"/>
            <w:noWrap/>
            <w:hideMark/>
          </w:tcPr>
          <w:p w14:paraId="2370E7A8" w14:textId="77777777" w:rsidR="006F557D" w:rsidRPr="00830A6F" w:rsidRDefault="006F557D" w:rsidP="00B36C19">
            <w:pPr>
              <w:rPr>
                <w:rFonts w:ascii="Calibri" w:eastAsia="Times New Roman" w:hAnsi="Calibri" w:cs="Calibri"/>
                <w:b/>
                <w:bCs/>
                <w:color w:val="000000"/>
                <w:kern w:val="0"/>
                <w14:ligatures w14:val="none"/>
              </w:rPr>
            </w:pPr>
            <w:proofErr w:type="spellStart"/>
            <w:r w:rsidRPr="00830A6F">
              <w:rPr>
                <w:rFonts w:ascii="Calibri" w:eastAsia="Times New Roman" w:hAnsi="Calibri" w:cs="Calibri"/>
                <w:b/>
                <w:bCs/>
                <w:color w:val="000000"/>
                <w:kern w:val="0"/>
                <w14:ligatures w14:val="none"/>
              </w:rPr>
              <w:t>Cuádruple</w:t>
            </w:r>
            <w:proofErr w:type="spellEnd"/>
          </w:p>
        </w:tc>
        <w:tc>
          <w:tcPr>
            <w:tcW w:w="1416" w:type="dxa"/>
            <w:noWrap/>
            <w:hideMark/>
          </w:tcPr>
          <w:p w14:paraId="3D73D58C"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$ 2,633</w:t>
            </w:r>
          </w:p>
        </w:tc>
        <w:tc>
          <w:tcPr>
            <w:tcW w:w="1384" w:type="dxa"/>
            <w:noWrap/>
            <w:hideMark/>
          </w:tcPr>
          <w:p w14:paraId="1FD43A92"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$ 2,783</w:t>
            </w:r>
          </w:p>
        </w:tc>
        <w:tc>
          <w:tcPr>
            <w:tcW w:w="1416" w:type="dxa"/>
            <w:noWrap/>
            <w:hideMark/>
          </w:tcPr>
          <w:p w14:paraId="2BD7BD4B"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$ 2,833</w:t>
            </w:r>
          </w:p>
        </w:tc>
        <w:tc>
          <w:tcPr>
            <w:tcW w:w="1384" w:type="dxa"/>
            <w:noWrap/>
            <w:hideMark/>
          </w:tcPr>
          <w:p w14:paraId="0E85C050"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$ 2,983</w:t>
            </w:r>
          </w:p>
        </w:tc>
      </w:tr>
      <w:tr w:rsidR="006F557D" w:rsidRPr="00830A6F" w14:paraId="451C4BEF" w14:textId="77777777" w:rsidTr="00B36C19">
        <w:trPr>
          <w:trHeight w:val="288"/>
          <w:jc w:val="center"/>
        </w:trPr>
        <w:tc>
          <w:tcPr>
            <w:tcW w:w="1240" w:type="dxa"/>
            <w:noWrap/>
            <w:hideMark/>
          </w:tcPr>
          <w:p w14:paraId="04E5D9D3" w14:textId="77777777" w:rsidR="006F557D" w:rsidRPr="00830A6F" w:rsidRDefault="006F557D" w:rsidP="00B36C19">
            <w:pP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Single</w:t>
            </w:r>
          </w:p>
        </w:tc>
        <w:tc>
          <w:tcPr>
            <w:tcW w:w="1416" w:type="dxa"/>
            <w:noWrap/>
            <w:hideMark/>
          </w:tcPr>
          <w:p w14:paraId="00E21CA4"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$ 4,672</w:t>
            </w:r>
          </w:p>
        </w:tc>
        <w:tc>
          <w:tcPr>
            <w:tcW w:w="1384" w:type="dxa"/>
            <w:noWrap/>
            <w:hideMark/>
          </w:tcPr>
          <w:p w14:paraId="7D7180C3"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$ 5,272</w:t>
            </w:r>
          </w:p>
        </w:tc>
        <w:tc>
          <w:tcPr>
            <w:tcW w:w="1416" w:type="dxa"/>
            <w:noWrap/>
            <w:hideMark/>
          </w:tcPr>
          <w:p w14:paraId="0665BA19"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$ 5,022</w:t>
            </w:r>
          </w:p>
        </w:tc>
        <w:tc>
          <w:tcPr>
            <w:tcW w:w="1384" w:type="dxa"/>
            <w:noWrap/>
            <w:hideMark/>
          </w:tcPr>
          <w:p w14:paraId="07A0F67A"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$ 5,622</w:t>
            </w:r>
          </w:p>
        </w:tc>
      </w:tr>
      <w:tr w:rsidR="006F557D" w:rsidRPr="00830A6F" w14:paraId="398AB098" w14:textId="77777777" w:rsidTr="00B36C19">
        <w:trPr>
          <w:trHeight w:val="288"/>
          <w:jc w:val="center"/>
        </w:trPr>
        <w:tc>
          <w:tcPr>
            <w:tcW w:w="1240" w:type="dxa"/>
            <w:noWrap/>
            <w:hideMark/>
          </w:tcPr>
          <w:p w14:paraId="6999F0B4" w14:textId="77777777" w:rsidR="006F557D" w:rsidRPr="00830A6F" w:rsidRDefault="006F557D" w:rsidP="00B36C19">
            <w:pPr>
              <w:rPr>
                <w:rFonts w:ascii="Calibri" w:eastAsia="Times New Roman" w:hAnsi="Calibri" w:cs="Calibri"/>
                <w:b/>
                <w:bCs/>
                <w:color w:val="000000"/>
                <w:kern w:val="0"/>
                <w14:ligatures w14:val="none"/>
              </w:rPr>
            </w:pPr>
            <w:r w:rsidRPr="00830A6F">
              <w:rPr>
                <w:rFonts w:ascii="Calibri" w:eastAsia="Times New Roman" w:hAnsi="Calibri" w:cs="Calibri"/>
                <w:b/>
                <w:bCs/>
                <w:color w:val="000000"/>
                <w:kern w:val="0"/>
                <w14:ligatures w14:val="none"/>
              </w:rPr>
              <w:t xml:space="preserve">Child </w:t>
            </w:r>
          </w:p>
        </w:tc>
        <w:tc>
          <w:tcPr>
            <w:tcW w:w="1416" w:type="dxa"/>
            <w:noWrap/>
            <w:hideMark/>
          </w:tcPr>
          <w:p w14:paraId="51B42446"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$ 2,037</w:t>
            </w:r>
          </w:p>
        </w:tc>
        <w:tc>
          <w:tcPr>
            <w:tcW w:w="1384" w:type="dxa"/>
            <w:noWrap/>
            <w:hideMark/>
          </w:tcPr>
          <w:p w14:paraId="06E06714"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$ 2,037</w:t>
            </w:r>
          </w:p>
        </w:tc>
        <w:tc>
          <w:tcPr>
            <w:tcW w:w="1416" w:type="dxa"/>
            <w:noWrap/>
            <w:hideMark/>
          </w:tcPr>
          <w:p w14:paraId="69DF0EFA"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$ 2,037</w:t>
            </w:r>
          </w:p>
        </w:tc>
        <w:tc>
          <w:tcPr>
            <w:tcW w:w="1384" w:type="dxa"/>
            <w:noWrap/>
            <w:hideMark/>
          </w:tcPr>
          <w:p w14:paraId="2D4E8D2D" w14:textId="77777777" w:rsidR="006F557D" w:rsidRPr="00830A6F" w:rsidRDefault="006F557D" w:rsidP="00B36C19">
            <w:pPr>
              <w:jc w:val="center"/>
              <w:rPr>
                <w:rFonts w:ascii="Calibri" w:eastAsia="Times New Roman" w:hAnsi="Calibri" w:cs="Calibri"/>
                <w:color w:val="000000"/>
                <w:kern w:val="0"/>
                <w14:ligatures w14:val="none"/>
              </w:rPr>
            </w:pPr>
            <w:r w:rsidRPr="00830A6F">
              <w:rPr>
                <w:rFonts w:ascii="Calibri" w:eastAsia="Times New Roman" w:hAnsi="Calibri" w:cs="Calibri"/>
                <w:color w:val="000000"/>
                <w:kern w:val="0"/>
                <w14:ligatures w14:val="none"/>
              </w:rPr>
              <w:t>$ 2,037</w:t>
            </w:r>
          </w:p>
        </w:tc>
      </w:tr>
    </w:tbl>
    <w:p w14:paraId="18A5885E" w14:textId="77777777" w:rsidR="006F557D" w:rsidRPr="00F43CD7" w:rsidRDefault="006F557D" w:rsidP="006F557D">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216D4D20" w14:textId="77777777" w:rsidR="006F557D" w:rsidRDefault="006F557D" w:rsidP="006F557D">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r w:rsidRPr="00F43CD7">
        <w:rPr>
          <w:noProof/>
        </w:rPr>
        <w:drawing>
          <wp:inline distT="0" distB="0" distL="0" distR="0" wp14:anchorId="2E2AF30B" wp14:editId="40BAC304">
            <wp:extent cx="4071884" cy="588818"/>
            <wp:effectExtent l="0" t="0" r="5080" b="1905"/>
            <wp:docPr id="243803747" name="Imagen 243803747"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9540" t="80484" r="2742" b="2347"/>
                    <a:stretch/>
                  </pic:blipFill>
                  <pic:spPr bwMode="auto">
                    <a:xfrm>
                      <a:off x="0" y="0"/>
                      <a:ext cx="4078534" cy="589780"/>
                    </a:xfrm>
                    <a:prstGeom prst="rect">
                      <a:avLst/>
                    </a:prstGeom>
                    <a:ln>
                      <a:noFill/>
                    </a:ln>
                    <a:extLst>
                      <a:ext uri="{53640926-AAD7-44D8-BBD7-CCE9431645EC}">
                        <a14:shadowObscured xmlns:a14="http://schemas.microsoft.com/office/drawing/2010/main"/>
                      </a:ext>
                    </a:extLst>
                  </pic:spPr>
                </pic:pic>
              </a:graphicData>
            </a:graphic>
          </wp:inline>
        </w:drawing>
      </w:r>
    </w:p>
    <w:p w14:paraId="79348955" w14:textId="77777777" w:rsidR="006F557D" w:rsidRPr="00F43CD7" w:rsidRDefault="006F557D" w:rsidP="006F557D">
      <w:pPr>
        <w:shd w:val="clear" w:color="auto" w:fill="FFFFFF"/>
        <w:spacing w:after="0" w:line="240" w:lineRule="auto"/>
        <w:ind w:left="360"/>
        <w:jc w:val="center"/>
        <w:textAlignment w:val="baseline"/>
        <w:rPr>
          <w:rFonts w:ascii="Calibri" w:eastAsia="Times New Roman" w:hAnsi="Calibri" w:cs="Calibri"/>
          <w:color w:val="000000"/>
          <w:kern w:val="0"/>
          <w:bdr w:val="none" w:sz="0" w:space="0" w:color="auto" w:frame="1"/>
          <w14:ligatures w14:val="none"/>
        </w:rPr>
      </w:pPr>
    </w:p>
    <w:p w14:paraId="6F85715F" w14:textId="77777777" w:rsidR="006F557D" w:rsidRPr="00F43CD7" w:rsidRDefault="006F557D" w:rsidP="006F557D">
      <w:pPr>
        <w:pStyle w:val="Prrafodelista"/>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6D5B2E23" w14:textId="77777777" w:rsidR="006F557D" w:rsidRPr="00F43CD7" w:rsidRDefault="006F557D" w:rsidP="006F557D">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Nota</w:t>
      </w:r>
    </w:p>
    <w:p w14:paraId="5E05F2D1" w14:textId="77777777" w:rsidR="006F557D" w:rsidRPr="00F43CD7"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254130BE" w14:textId="77777777" w:rsidR="006F557D" w:rsidRPr="00F43CD7"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50F7A351" w14:textId="77777777" w:rsidR="006F557D" w:rsidRPr="00F43CD7"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47414067" w14:textId="77777777" w:rsidR="006F557D" w:rsidRPr="00F43CD7"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2D50916D" w14:textId="77777777" w:rsidR="006F557D" w:rsidRPr="00F43CD7"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06E7CC8E" w14:textId="77777777" w:rsidR="006F557D" w:rsidRPr="00420A1F" w:rsidRDefault="006F557D" w:rsidP="006F557D">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El ingreso al parque Muir Woods tiene un costo de $15 por persona a pagar directamente en la entrada.</w:t>
      </w:r>
    </w:p>
    <w:p w14:paraId="059F21C8" w14:textId="77777777" w:rsidR="006F557D" w:rsidRDefault="006F557D" w:rsidP="006F557D">
      <w:pPr>
        <w:shd w:val="clear" w:color="auto" w:fill="FFFFFF"/>
        <w:spacing w:after="0"/>
        <w:jc w:val="both"/>
        <w:textAlignment w:val="baseline"/>
        <w:rPr>
          <w:rFonts w:ascii="inherit" w:eastAsia="Times New Roman" w:hAnsi="inherit" w:cs="Calibri"/>
          <w:b/>
          <w:bCs/>
          <w:color w:val="000000"/>
          <w:kern w:val="0"/>
          <w:sz w:val="36"/>
          <w:szCs w:val="48"/>
          <w:bdr w:val="none" w:sz="0" w:space="0" w:color="auto" w:frame="1"/>
          <w:lang w:val="en-US"/>
          <w14:ligatures w14:val="none"/>
        </w:rPr>
      </w:pPr>
    </w:p>
    <w:p w14:paraId="44DF9FFE" w14:textId="77777777" w:rsidR="006F557D" w:rsidRPr="00AE0465" w:rsidRDefault="006F557D" w:rsidP="006F557D">
      <w:pPr>
        <w:shd w:val="clear" w:color="auto" w:fill="FFFFFF"/>
        <w:spacing w:after="0"/>
        <w:jc w:val="both"/>
        <w:textAlignment w:val="baseline"/>
        <w:rPr>
          <w:rFonts w:ascii="inherit" w:eastAsia="Times New Roman" w:hAnsi="inherit" w:cs="Calibri"/>
          <w:b/>
          <w:bCs/>
          <w:color w:val="000000"/>
          <w:kern w:val="0"/>
          <w:bdr w:val="none" w:sz="0" w:space="0" w:color="auto" w:frame="1"/>
          <w:lang w:val="en-US"/>
          <w14:ligatures w14:val="none"/>
        </w:rPr>
      </w:pPr>
      <w:r w:rsidRPr="00AE0465">
        <w:rPr>
          <w:rFonts w:ascii="inherit" w:eastAsia="Times New Roman" w:hAnsi="inherit" w:cs="Calibri"/>
          <w:b/>
          <w:bCs/>
          <w:color w:val="000000"/>
          <w:kern w:val="0"/>
          <w:sz w:val="36"/>
          <w:szCs w:val="48"/>
          <w:bdr w:val="none" w:sz="0" w:space="0" w:color="auto" w:frame="1"/>
          <w:lang w:val="en-US"/>
          <w14:ligatures w14:val="none"/>
        </w:rPr>
        <w:t>H</w:t>
      </w:r>
      <w:r w:rsidRPr="00AE0465">
        <w:rPr>
          <w:rFonts w:ascii="inherit" w:eastAsia="Times New Roman" w:hAnsi="inherit" w:cs="Calibri"/>
          <w:b/>
          <w:bCs/>
          <w:color w:val="000000"/>
          <w:kern w:val="0"/>
          <w:bdr w:val="none" w:sz="0" w:space="0" w:color="auto" w:frame="1"/>
          <w:lang w:val="en-US"/>
          <w14:ligatures w14:val="none"/>
        </w:rPr>
        <w:t>OTELES ELEGIDOS</w:t>
      </w:r>
    </w:p>
    <w:p w14:paraId="52099ECD"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 xml:space="preserve">Los </w:t>
      </w:r>
      <w:proofErr w:type="spellStart"/>
      <w:r w:rsidRPr="00AE0465">
        <w:rPr>
          <w:rFonts w:ascii="Calibri" w:eastAsia="Times New Roman" w:hAnsi="Calibri" w:cs="Calibri"/>
          <w:color w:val="000000"/>
          <w:kern w:val="0"/>
          <w:u w:val="single"/>
          <w:lang w:val="en-US"/>
          <w14:ligatures w14:val="none"/>
        </w:rPr>
        <w:t>Ángeles</w:t>
      </w:r>
      <w:proofErr w:type="spellEnd"/>
    </w:p>
    <w:p w14:paraId="561DFBE8"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Embassy Suites by Hilton LAX South / Holiday Inn Express and Suites LAX / Similar</w:t>
      </w:r>
    </w:p>
    <w:p w14:paraId="5755E087"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Primera: Residence Inn L.A. LIVE / Millennium Biltmore Hotel / Similar</w:t>
      </w:r>
    </w:p>
    <w:p w14:paraId="14936E71"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Las Vegas</w:t>
      </w:r>
    </w:p>
    <w:p w14:paraId="77009EE4" w14:textId="77777777" w:rsidR="006F557D" w:rsidRPr="00AE0465" w:rsidRDefault="006F557D" w:rsidP="006F557D">
      <w:pPr>
        <w:spacing w:after="0"/>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The STRAT Hotel, Casino &amp; Tower / Tropicana a DoubleTree by Hilton / Similar</w:t>
      </w:r>
    </w:p>
    <w:p w14:paraId="6DDC99B8" w14:textId="77777777" w:rsidR="006F557D" w:rsidRPr="00AE0465" w:rsidRDefault="006F557D" w:rsidP="006F557D">
      <w:pPr>
        <w:spacing w:after="0"/>
        <w:rPr>
          <w:lang w:val="en-US"/>
        </w:rPr>
      </w:pPr>
      <w:r w:rsidRPr="00AE0465">
        <w:rPr>
          <w:rFonts w:ascii="Calibri" w:eastAsia="Times New Roman" w:hAnsi="Calibri" w:cs="Calibri"/>
          <w:color w:val="000000"/>
          <w:kern w:val="0"/>
          <w:lang w:val="en-US"/>
          <w14:ligatures w14:val="none"/>
        </w:rPr>
        <w:t>Primera: Treasure Island Hotel &amp; Casino a Radisson Hotel / Planet Hollywood Resort &amp; Casino / Similar</w:t>
      </w:r>
    </w:p>
    <w:p w14:paraId="430222A7"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u w:val="single"/>
          <w:lang w:val="en-US"/>
          <w14:ligatures w14:val="none"/>
        </w:rPr>
      </w:pPr>
      <w:r w:rsidRPr="00AE0465">
        <w:rPr>
          <w:rFonts w:ascii="Calibri" w:eastAsia="Times New Roman" w:hAnsi="Calibri" w:cs="Calibri"/>
          <w:color w:val="000000"/>
          <w:kern w:val="0"/>
          <w:u w:val="single"/>
          <w:lang w:val="en-US"/>
          <w14:ligatures w14:val="none"/>
        </w:rPr>
        <w:t>San Francisco</w:t>
      </w:r>
    </w:p>
    <w:p w14:paraId="43F82F6B"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lang w:val="en-US"/>
          <w14:ligatures w14:val="none"/>
        </w:rPr>
      </w:pPr>
      <w:proofErr w:type="spellStart"/>
      <w:r w:rsidRPr="00AE0465">
        <w:rPr>
          <w:rFonts w:ascii="Calibri" w:eastAsia="Times New Roman" w:hAnsi="Calibri" w:cs="Calibri"/>
          <w:color w:val="000000"/>
          <w:kern w:val="0"/>
          <w:lang w:val="en-US"/>
          <w14:ligatures w14:val="none"/>
        </w:rPr>
        <w:t>Económica</w:t>
      </w:r>
      <w:proofErr w:type="spellEnd"/>
      <w:r w:rsidRPr="00AE0465">
        <w:rPr>
          <w:rFonts w:ascii="Calibri" w:eastAsia="Times New Roman" w:hAnsi="Calibri" w:cs="Calibri"/>
          <w:color w:val="000000"/>
          <w:kern w:val="0"/>
          <w:lang w:val="en-US"/>
          <w14:ligatures w14:val="none"/>
        </w:rPr>
        <w:t>: Hotel Whitcomb / Holiday Inn Express and Suites Fisherman's Wharf / Similar</w:t>
      </w:r>
    </w:p>
    <w:p w14:paraId="233FF20A" w14:textId="77777777" w:rsidR="006F557D" w:rsidRPr="00AE0465" w:rsidRDefault="006F557D" w:rsidP="006F557D">
      <w:pPr>
        <w:shd w:val="clear" w:color="auto" w:fill="FFFFFF"/>
        <w:spacing w:after="0"/>
        <w:jc w:val="both"/>
        <w:textAlignment w:val="baseline"/>
        <w:rPr>
          <w:rFonts w:ascii="Calibri" w:eastAsia="Times New Roman" w:hAnsi="Calibri" w:cs="Calibri"/>
          <w:color w:val="000000"/>
          <w:kern w:val="0"/>
          <w:lang w:val="en-US"/>
          <w14:ligatures w14:val="none"/>
        </w:rPr>
      </w:pPr>
      <w:r w:rsidRPr="00AE0465">
        <w:rPr>
          <w:rFonts w:ascii="Calibri" w:eastAsia="Times New Roman" w:hAnsi="Calibri" w:cs="Calibri"/>
          <w:color w:val="000000"/>
          <w:kern w:val="0"/>
          <w:lang w:val="en-US"/>
          <w14:ligatures w14:val="none"/>
        </w:rPr>
        <w:t xml:space="preserve">Primera: Hotel </w:t>
      </w:r>
      <w:proofErr w:type="spellStart"/>
      <w:r w:rsidRPr="00AE0465">
        <w:rPr>
          <w:rFonts w:ascii="Calibri" w:eastAsia="Times New Roman" w:hAnsi="Calibri" w:cs="Calibri"/>
          <w:color w:val="000000"/>
          <w:kern w:val="0"/>
          <w:lang w:val="en-US"/>
          <w14:ligatures w14:val="none"/>
        </w:rPr>
        <w:t>Riu</w:t>
      </w:r>
      <w:proofErr w:type="spellEnd"/>
      <w:r w:rsidRPr="00AE0465">
        <w:rPr>
          <w:rFonts w:ascii="Calibri" w:eastAsia="Times New Roman" w:hAnsi="Calibri" w:cs="Calibri"/>
          <w:color w:val="000000"/>
          <w:kern w:val="0"/>
          <w:lang w:val="en-US"/>
          <w14:ligatures w14:val="none"/>
        </w:rPr>
        <w:t xml:space="preserve"> Plaza Fisherman´s Wharf / BEI Trademark Collection by Wyndham / Similar</w:t>
      </w:r>
    </w:p>
    <w:p w14:paraId="67353F20" w14:textId="77777777" w:rsidR="006F557D" w:rsidRPr="00AE0465" w:rsidRDefault="006F557D" w:rsidP="006F557D">
      <w:pPr>
        <w:shd w:val="clear" w:color="auto" w:fill="FFFFFF"/>
        <w:spacing w:after="0" w:line="240" w:lineRule="auto"/>
        <w:jc w:val="both"/>
        <w:textAlignment w:val="baseline"/>
        <w:rPr>
          <w:rFonts w:ascii="Calibri" w:eastAsia="Times New Roman" w:hAnsi="Calibri" w:cs="Calibri"/>
          <w:color w:val="000000"/>
          <w:kern w:val="0"/>
          <w:lang w:val="en-US"/>
          <w14:ligatures w14:val="none"/>
        </w:rPr>
      </w:pPr>
    </w:p>
    <w:p w14:paraId="00C39222"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b/>
          <w:bCs/>
          <w:color w:val="000000"/>
          <w:kern w:val="0"/>
          <w14:ligatures w14:val="none"/>
        </w:rPr>
      </w:pPr>
      <w:r w:rsidRPr="00420A1F">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69C9DE38"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005EE935"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Los Ángeles</w:t>
      </w:r>
    </w:p>
    <w:p w14:paraId="5425538B"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Llegada al Aeropuerto de la cosmopolita ciudad de Los Ángeles, cuna del cine y del Show Business. Encuentro con el guía y traslado al hotel. Resto del día libre para explorar la ciudad. OPCIONAL recorrer las hermosas playas de Santa Mónica, Long Beach, </w:t>
      </w:r>
      <w:proofErr w:type="spellStart"/>
      <w:r w:rsidRPr="00F43CD7">
        <w:rPr>
          <w:rFonts w:ascii="Calibri" w:eastAsia="Times New Roman" w:hAnsi="Calibri" w:cs="Calibri"/>
          <w:color w:val="000000"/>
          <w:kern w:val="0"/>
          <w:bdr w:val="none" w:sz="0" w:space="0" w:color="auto" w:frame="1"/>
          <w14:ligatures w14:val="none"/>
        </w:rPr>
        <w:t>Malibu</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Venice</w:t>
      </w:r>
      <w:proofErr w:type="spellEnd"/>
      <w:r w:rsidRPr="00F43CD7">
        <w:rPr>
          <w:rFonts w:ascii="Calibri" w:eastAsia="Times New Roman" w:hAnsi="Calibri" w:cs="Calibri"/>
          <w:color w:val="000000"/>
          <w:kern w:val="0"/>
          <w:bdr w:val="none" w:sz="0" w:space="0" w:color="auto" w:frame="1"/>
          <w14:ligatures w14:val="none"/>
        </w:rPr>
        <w:t xml:space="preserve"> Beach, Hermosa Beach, Manhattan Beach, etc. Alojamiento. </w:t>
      </w:r>
    </w:p>
    <w:p w14:paraId="3702EBAB"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 Para contactar al Guía de manera rápida, Favor conectarse a la red Wifi del Aeropuerto/ Hoteles y Puntos de encuentro. </w:t>
      </w:r>
    </w:p>
    <w:p w14:paraId="0617BDC4"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57D7B5FC"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2. Los Ángeles: City Tour Hop ON Hop OFF </w:t>
      </w:r>
    </w:p>
    <w:p w14:paraId="096D5DB7"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color w:val="000000"/>
          <w:kern w:val="0"/>
          <w:bdr w:val="none" w:sz="0" w:space="0" w:color="auto" w:frame="1"/>
          <w14:ligatures w14:val="none"/>
        </w:rPr>
      </w:pPr>
      <w:r w:rsidRPr="00F43CD7">
        <w:rPr>
          <w:rFonts w:ascii="inherit" w:eastAsia="Times New Roman" w:hAnsi="inherit" w:cs="Calibri"/>
          <w:color w:val="000000"/>
          <w:kern w:val="0"/>
          <w:bdr w:val="none" w:sz="0" w:space="0" w:color="auto" w:frame="1"/>
          <w14:ligatures w14:val="none"/>
        </w:rPr>
        <w:t xml:space="preserve">Desayuno. </w:t>
      </w:r>
    </w:p>
    <w:p w14:paraId="43B0EECD" w14:textId="77F11280"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w:t>
      </w:r>
      <w:bookmarkStart w:id="0" w:name="_GoBack"/>
      <w:bookmarkEnd w:id="0"/>
      <w:r w:rsidR="00B11C63"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pasará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w:t>
      </w:r>
      <w:r w:rsidRPr="00F43CD7">
        <w:rPr>
          <w:rFonts w:ascii="Calibri" w:eastAsia="Times New Roman" w:hAnsi="Calibri" w:cs="Calibri"/>
          <w:color w:val="000000"/>
          <w:kern w:val="0"/>
          <w:bdr w:val="none" w:sz="0" w:space="0" w:color="auto" w:frame="1"/>
          <w14:ligatures w14:val="none"/>
        </w:rPr>
        <w:lastRenderedPageBreak/>
        <w:t>Boulevard y prepárese para sorprenderse con el glamour y elegancia de Los Ángeles. Este barrio cuenta con algunos de los centros nocturnos más emblemáticos de la ciudad. Al término del tour contactar a su guía para traslado al Hotel. Alojamiento. </w:t>
      </w:r>
    </w:p>
    <w:p w14:paraId="75C60696"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8F799B5"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3. Los Ángeles / Las Vegas: City Tour Nocturno en Helicóptero </w:t>
      </w:r>
    </w:p>
    <w:p w14:paraId="5DD0A046"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27A1905F"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tomar el vuelo con destino a Las Vegas. Llegada, traslado al hotel. En la noche, recogida en el hotel o en un punto cercano (información exacta se ofrecerá 48 horas antes de la salida del Tour) y traslado al Aeropuerto local para tomar el City Tour Nocturno en HELICÓPTERO, actividad única en su clase. Sorprendente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para disfrutar Las Vegas desde las alturas, sobrevolando Las Vegas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calle principal rodeada de hoteles, casinos y tiendas famosas. Al término del recorrido, traslado al hotel. Se solicita puntualidad en los horarios, los </w:t>
      </w:r>
      <w:proofErr w:type="spellStart"/>
      <w:r w:rsidRPr="00F43CD7">
        <w:rPr>
          <w:rFonts w:ascii="Calibri" w:eastAsia="Times New Roman" w:hAnsi="Calibri" w:cs="Calibri"/>
          <w:color w:val="000000"/>
          <w:kern w:val="0"/>
          <w:bdr w:val="none" w:sz="0" w:space="0" w:color="auto" w:frame="1"/>
          <w14:ligatures w14:val="none"/>
        </w:rPr>
        <w:t>transferistas</w:t>
      </w:r>
      <w:proofErr w:type="spellEnd"/>
      <w:r w:rsidRPr="00F43CD7">
        <w:rPr>
          <w:rFonts w:ascii="Calibri" w:eastAsia="Times New Roman" w:hAnsi="Calibri" w:cs="Calibri"/>
          <w:color w:val="000000"/>
          <w:kern w:val="0"/>
          <w:bdr w:val="none" w:sz="0" w:space="0" w:color="auto" w:frame="1"/>
          <w14:ligatures w14:val="none"/>
        </w:rPr>
        <w:t xml:space="preserve"> no esperan. Alojamiento. </w:t>
      </w:r>
    </w:p>
    <w:p w14:paraId="7C2C5869"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4C48B46C"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4.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Lake Mead +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r w:rsidRPr="00F43CD7">
        <w:rPr>
          <w:rFonts w:ascii="inherit" w:eastAsia="Times New Roman" w:hAnsi="inherit" w:cs="Calibri"/>
          <w:b/>
          <w:bCs/>
          <w:color w:val="000000"/>
          <w:kern w:val="0"/>
          <w:bdr w:val="none" w:sz="0" w:space="0" w:color="auto" w:frame="1"/>
          <w14:ligatures w14:val="none"/>
        </w:rPr>
        <w:t xml:space="preserve"> </w:t>
      </w:r>
      <w:proofErr w:type="spellStart"/>
      <w:r w:rsidRPr="00F43CD7">
        <w:rPr>
          <w:rFonts w:ascii="inherit" w:eastAsia="Times New Roman" w:hAnsi="inherit" w:cs="Calibri"/>
          <w:b/>
          <w:bCs/>
          <w:color w:val="000000"/>
          <w:kern w:val="0"/>
          <w:bdr w:val="none" w:sz="0" w:space="0" w:color="auto" w:frame="1"/>
          <w14:ligatures w14:val="none"/>
        </w:rPr>
        <w:t>Dam</w:t>
      </w:r>
      <w:proofErr w:type="spellEnd"/>
      <w:r w:rsidRPr="00F43CD7">
        <w:rPr>
          <w:rFonts w:ascii="inherit" w:eastAsia="Times New Roman" w:hAnsi="inherit" w:cs="Calibri"/>
          <w:b/>
          <w:bCs/>
          <w:color w:val="000000"/>
          <w:kern w:val="0"/>
          <w:bdr w:val="none" w:sz="0" w:space="0" w:color="auto" w:frame="1"/>
          <w14:ligatures w14:val="none"/>
        </w:rPr>
        <w:t> </w:t>
      </w:r>
    </w:p>
    <w:p w14:paraId="1C3E6BE1"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21BD45A5"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A la hora acordada, recogida en el hotel o en un punto cercano (información detallada se ofrecerá 48 horas antes de la salida del Tour). Traslado al aeropuerto municipal para abordar la AVIONETA que los llevara al majestuoso GRAND CANYON del Colorado, una de las 7 maravillas del mundo. Sobrevolaremos la REPRESA HOOVER + LAKE MEAD (South RYM). Duración 4 horas. Tiempo de vuelo 70 minutos aproximadamente,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Al término de la experiencia regreso al hotel o si lo desea puede seguir explorando el lugar y regresar al hotel por su cuenta. Se solicita puntualidad en los horarios, los Guías no esperan. Alojamiento. </w:t>
      </w:r>
    </w:p>
    <w:p w14:paraId="7525998A"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3E8031BA"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5. Las Vegas / San Francisco Aéreo </w:t>
      </w:r>
    </w:p>
    <w:p w14:paraId="57008A4E"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4AC6B517"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recogida en la puerta del hotel y traslado al aeropuerto para tomar su vuelo con destino a la clásica y fascinante ciudad de San Francisco. Llegada y traslado al hotel. Resto del día libre para explorar la ciudad. Se recomienda un paseo opcional en Tranvía Cable Car, cenar en PIER 38, recorrer las viñas NAPA + SONOMA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 o YOSEMITE PARK + SEQUOIAS Gigantes, o el CAMPUS de FACEBOOK, APPLE, o MUIR WOODS + SAUSALITO + GOLDEN GATE. Alojamiento. </w:t>
      </w:r>
    </w:p>
    <w:p w14:paraId="441E1CA1"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523D2E32"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1022089D"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shd w:val="clear" w:color="auto" w:fill="FFFFFF"/>
          <w14:ligatures w14:val="none"/>
        </w:rPr>
      </w:pPr>
      <w:r w:rsidRPr="00F43CD7">
        <w:rPr>
          <w:rFonts w:ascii="inherit" w:eastAsia="Times New Roman" w:hAnsi="inherit" w:cs="Calibri"/>
          <w:b/>
          <w:bCs/>
          <w:color w:val="000000"/>
          <w:kern w:val="0"/>
          <w:bdr w:val="none" w:sz="0" w:space="0" w:color="auto" w:frame="1"/>
          <w14:ligatures w14:val="none"/>
        </w:rPr>
        <w:t xml:space="preserve">Día 6.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r w:rsidRPr="00F43CD7">
        <w:rPr>
          <w:rFonts w:ascii="inherit" w:eastAsia="Times New Roman" w:hAnsi="inherit" w:cs="Calibri"/>
          <w:b/>
          <w:bCs/>
          <w:color w:val="000000"/>
          <w:kern w:val="0"/>
          <w:bdr w:val="none" w:sz="0" w:space="0" w:color="auto" w:frame="1"/>
          <w:shd w:val="clear" w:color="auto" w:fill="FFFFFF"/>
          <w14:ligatures w14:val="none"/>
        </w:rPr>
        <w:t> </w:t>
      </w:r>
    </w:p>
    <w:p w14:paraId="04B1175A"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14:paraId="18D98089"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6B24BB05" w14:textId="447B5209"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Pr="00F43CD7">
        <w:rPr>
          <w:rFonts w:ascii="Calibri" w:eastAsia="Times New Roman" w:hAnsi="Calibri" w:cs="Calibri"/>
          <w:color w:val="000000"/>
          <w:kern w:val="0"/>
          <w:bdr w:val="none" w:sz="0" w:space="0" w:color="auto" w:frame="1"/>
          <w14:ligatures w14:val="none"/>
        </w:rPr>
        <w:t>Union</w:t>
      </w:r>
      <w:proofErr w:type="spellEnd"/>
      <w:r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Pr="00F43CD7">
        <w:rPr>
          <w:rFonts w:ascii="Calibri" w:eastAsia="Times New Roman" w:hAnsi="Calibri" w:cs="Calibri"/>
          <w:color w:val="000000"/>
          <w:kern w:val="0"/>
          <w:bdr w:val="none" w:sz="0" w:space="0" w:color="auto" w:frame="1"/>
          <w14:ligatures w14:val="none"/>
        </w:rPr>
        <w:t>Dillinger</w:t>
      </w:r>
      <w:proofErr w:type="spellEnd"/>
      <w:r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Pr="00F43CD7">
        <w:rPr>
          <w:rFonts w:ascii="Calibri" w:eastAsia="Times New Roman" w:hAnsi="Calibri" w:cs="Calibri"/>
          <w:color w:val="000000"/>
          <w:kern w:val="0"/>
          <w:bdr w:val="none" w:sz="0" w:space="0" w:color="auto" w:frame="1"/>
          <w14:ligatures w14:val="none"/>
        </w:rPr>
        <w:t>Fisherman’s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Wharf</w:t>
      </w:r>
      <w:proofErr w:type="spellEnd"/>
      <w:r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7B2791F1"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3816D6BE" w14:textId="77777777" w:rsidR="006F557D" w:rsidRPr="00F43CD7" w:rsidRDefault="006F557D" w:rsidP="006F557D">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lastRenderedPageBreak/>
        <w:t>Día 7. San Francisco: Tour Sequoias Gigantes + Región Vinícola Napa y Sonoma</w:t>
      </w:r>
    </w:p>
    <w:p w14:paraId="5F390B2B" w14:textId="77777777" w:rsidR="006F557D" w:rsidRPr="00F43CD7" w:rsidRDefault="006F557D" w:rsidP="006F557D">
      <w:pPr>
        <w:spacing w:after="0"/>
        <w:rPr>
          <w:rFonts w:ascii="inherit" w:eastAsia="Times New Roman" w:hAnsi="inherit" w:cs="Calibri"/>
          <w:b/>
          <w:bCs/>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2A6E49CA"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roofErr w:type="spellStart"/>
      <w:r w:rsidRPr="00F43CD7">
        <w:rPr>
          <w:rFonts w:ascii="Calibri" w:eastAsia="Times New Roman" w:hAnsi="Calibri" w:cs="Calibri"/>
          <w:color w:val="000000"/>
          <w:kern w:val="0"/>
          <w:bdr w:val="none" w:sz="0" w:space="0" w:color="auto" w:frame="1"/>
          <w14:ligatures w14:val="none"/>
        </w:rPr>
        <w:t>Redwoods</w:t>
      </w:r>
      <w:proofErr w:type="spellEnd"/>
      <w:r w:rsidRPr="00F43CD7">
        <w:rPr>
          <w:rFonts w:ascii="Calibri" w:eastAsia="Times New Roman" w:hAnsi="Calibri" w:cs="Calibri"/>
          <w:color w:val="000000"/>
          <w:kern w:val="0"/>
          <w:bdr w:val="none" w:sz="0" w:space="0" w:color="auto" w:frame="1"/>
          <w14:ligatures w14:val="none"/>
        </w:rPr>
        <w:t xml:space="preserve"> y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Tours – ¡2 tours en 1! Camine por los elegantes bosques de Sequoias en Muir Woods (o en otro parque de Redwood). Disfrute de una tarde de experiencias exclusivas visitando las Bodegas de los valles de Napa y Sonoma. ¡Todas las tarifas de cata de vinos están incluidas! </w:t>
      </w:r>
    </w:p>
    <w:p w14:paraId="641183B3"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Comience su mañana visitando las Sequoias en el Monumento Nacional Muir Woods o en otro parque y explore los bosques costeros en medio de la niebla de la mañana, ver los árboles que se elevan cientos de pies sobre su cuerpo mientras camina por una hora a lo largo de senderos vírgenes. Lleno de helechos costeros nativos de California, robles, tréboles, ardillas, zorros e incluso ciervos. </w:t>
      </w:r>
    </w:p>
    <w:p w14:paraId="0EF66882"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Valle de los Vinos – Beba la buena vida. Nuestros guías hacen de su recorrido en el Valle de Napa y Sonoma, una experiencia única en la vida. Cada una de las tres bodegas que visitaremos son diferentes entre sí, con vinos Boutique hasta Grand. En cada experiencia disfrutará de una cálida bienvenida en el campo del vino y un paisaje impresionante mientras aprende las historias detrás de las bodegas. Tendrá la oportunidad de probar vinos seleccionados especialmente escogidos por expertos enólogos.  De regreso a San Francisco, hará una última parada en un mirador panorámico con vistas del puente Golden </w:t>
      </w:r>
      <w:proofErr w:type="spellStart"/>
      <w:r w:rsidRPr="00F43CD7">
        <w:rPr>
          <w:rFonts w:ascii="Calibri" w:eastAsia="Times New Roman" w:hAnsi="Calibri" w:cs="Calibri"/>
          <w:color w:val="000000"/>
          <w:kern w:val="0"/>
          <w:bdr w:val="none" w:sz="0" w:space="0" w:color="auto" w:frame="1"/>
          <w14:ligatures w14:val="none"/>
        </w:rPr>
        <w:t>gate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Marin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Headlands</w:t>
      </w:r>
      <w:proofErr w:type="spellEnd"/>
      <w:r w:rsidRPr="00F43CD7">
        <w:rPr>
          <w:rFonts w:ascii="Calibri" w:eastAsia="Times New Roman" w:hAnsi="Calibri" w:cs="Calibri"/>
          <w:color w:val="000000"/>
          <w:kern w:val="0"/>
          <w:bdr w:val="none" w:sz="0" w:space="0" w:color="auto" w:frame="1"/>
          <w14:ligatures w14:val="none"/>
        </w:rPr>
        <w:t xml:space="preserve">, el horizonte de San Francisco, Alcatraz y el Puente de la Bahía donde podrá tomar fotos fabulosas. </w:t>
      </w:r>
    </w:p>
    <w:p w14:paraId="1E140E15"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*El ingreso al parque Muir Woods tiene un costo de $15 por persona, a pagar directamente en la entrada. </w:t>
      </w:r>
    </w:p>
    <w:p w14:paraId="026D00B8"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2AC13217" w14:textId="77777777" w:rsidR="006F557D" w:rsidRPr="00F43CD7" w:rsidRDefault="006F557D" w:rsidP="006F557D">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8. San Francisco: Tour Monterey + Carmel + Milla 17  </w:t>
      </w:r>
    </w:p>
    <w:p w14:paraId="50AB6C61"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5B69B5C7" w14:textId="5C0C7296"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Temprano en la mañana recogida en su hotel o en un punto cercano. Salida a Monterrey pasando por la Península del mismo nombre, la ciudad aún conserva el legado de la colonia, sus construcciones de influencia Franciscana datan del año 1700, fue además la capital militar y eclesiástica de la Alta California. Bordeando la zona costera por la famosa vía Milla 17 y Pebble Beach, Llegada a Carmel, donde fue alcalde el inolvidable actor Clint Eastwood, tiempo libre para compras y visitar las hermosas tiendas de artesanías. Al final de la tarde regreso a San Francisco. Alojamiento. Tour visual no requiere guía en </w:t>
      </w:r>
      <w:r w:rsidRPr="00F43CD7">
        <w:rPr>
          <w:rFonts w:ascii="Calibri" w:eastAsia="Times New Roman" w:hAnsi="Calibri" w:cs="Calibri"/>
          <w:color w:val="000000"/>
          <w:kern w:val="0"/>
          <w:bdr w:val="none" w:sz="0" w:space="0" w:color="auto" w:frame="1"/>
          <w14:ligatures w14:val="none"/>
        </w:rPr>
        <w:t>español</w:t>
      </w:r>
      <w:r w:rsidRPr="00F43CD7">
        <w:rPr>
          <w:rFonts w:ascii="Calibri" w:eastAsia="Times New Roman" w:hAnsi="Calibri" w:cs="Calibri"/>
          <w:color w:val="000000"/>
          <w:kern w:val="0"/>
          <w:bdr w:val="none" w:sz="0" w:space="0" w:color="auto" w:frame="1"/>
          <w14:ligatures w14:val="none"/>
        </w:rPr>
        <w:t>. Alojamiento. </w:t>
      </w:r>
    </w:p>
    <w:p w14:paraId="016F8CC2"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2F778C73" w14:textId="77777777" w:rsidR="006F557D" w:rsidRPr="00F43CD7" w:rsidRDefault="006F557D" w:rsidP="006F557D">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9. San Francisco / Traslado al aeropuerto</w:t>
      </w:r>
    </w:p>
    <w:p w14:paraId="1853E46F"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656F2E55"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abordar el vuelo con destino a su lugar de origen. </w:t>
      </w:r>
    </w:p>
    <w:p w14:paraId="75515751" w14:textId="77777777" w:rsidR="006F557D" w:rsidRPr="00F43CD7" w:rsidRDefault="006F557D" w:rsidP="006F557D">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4C8FBE41" w14:textId="77777777" w:rsidR="006F557D" w:rsidRPr="00F43CD7" w:rsidRDefault="006F557D" w:rsidP="006F557D">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418298F5"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4A32C492" w14:textId="77777777" w:rsidR="006F557D" w:rsidRPr="00F43CD7" w:rsidRDefault="006F557D" w:rsidP="006F557D"/>
    <w:p w14:paraId="18ABFF84" w14:textId="77777777" w:rsidR="006F557D" w:rsidRDefault="006F557D" w:rsidP="006F557D"/>
    <w:p w14:paraId="1C890DA1"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1096CE27" w14:textId="66C7302A" w:rsidR="00B16FB0" w:rsidRPr="001665B8" w:rsidRDefault="00B16FB0" w:rsidP="001665B8"/>
    <w:sectPr w:rsidR="00B16FB0" w:rsidRPr="001665B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591B" w14:textId="77777777" w:rsidR="0056516D" w:rsidRDefault="0056516D" w:rsidP="003E2EF9">
      <w:pPr>
        <w:spacing w:after="0" w:line="240" w:lineRule="auto"/>
      </w:pPr>
      <w:r>
        <w:separator/>
      </w:r>
    </w:p>
  </w:endnote>
  <w:endnote w:type="continuationSeparator" w:id="0">
    <w:p w14:paraId="30D47543" w14:textId="77777777" w:rsidR="0056516D" w:rsidRDefault="0056516D"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CE1C" w14:textId="77777777" w:rsidR="0056516D" w:rsidRDefault="0056516D" w:rsidP="003E2EF9">
      <w:pPr>
        <w:spacing w:after="0" w:line="240" w:lineRule="auto"/>
      </w:pPr>
      <w:r>
        <w:separator/>
      </w:r>
    </w:p>
  </w:footnote>
  <w:footnote w:type="continuationSeparator" w:id="0">
    <w:p w14:paraId="7292B4B0" w14:textId="77777777" w:rsidR="0056516D" w:rsidRDefault="0056516D"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1665B8"/>
    <w:rsid w:val="003E2EF9"/>
    <w:rsid w:val="0056516D"/>
    <w:rsid w:val="006F557D"/>
    <w:rsid w:val="00A573F0"/>
    <w:rsid w:val="00B11C63"/>
    <w:rsid w:val="00B16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2024-01-18T19:41:00Z</cp:lastPrinted>
  <dcterms:created xsi:type="dcterms:W3CDTF">2024-01-18T19:52:00Z</dcterms:created>
  <dcterms:modified xsi:type="dcterms:W3CDTF">2024-01-18T19:52:00Z</dcterms:modified>
</cp:coreProperties>
</file>